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41" w:rsidRDefault="00F7160B" w:rsidP="00244841">
      <w:pPr>
        <w:pStyle w:val="1"/>
      </w:pPr>
      <w:r>
        <w:t>И</w:t>
      </w:r>
      <w:r w:rsidR="00244841">
        <w:t>мплантации верхних зубов</w:t>
      </w:r>
      <w:r>
        <w:t>: трудности и особенности процесса</w:t>
      </w:r>
    </w:p>
    <w:p w:rsidR="00244841" w:rsidRDefault="00244841" w:rsidP="00244841">
      <w:r>
        <w:tab/>
        <w:t xml:space="preserve">Процесс </w:t>
      </w:r>
      <w:r w:rsidRPr="00244841">
        <w:rPr>
          <w:b/>
          <w:i/>
        </w:rPr>
        <w:t>имплантации зубов в верхнюю челюсть</w:t>
      </w:r>
      <w:r>
        <w:t xml:space="preserve"> характеризуется определенными сложностями и особенностями по сравнению с протезированием зубов на нижней</w:t>
      </w:r>
      <w:r w:rsidR="00E66806">
        <w:t xml:space="preserve"> челюсти</w:t>
      </w:r>
      <w:r>
        <w:t>. Давайте попробуем разобраться, как преодолевают эти трудности хирурги-</w:t>
      </w:r>
      <w:proofErr w:type="spellStart"/>
      <w:r>
        <w:t>имплантологи</w:t>
      </w:r>
      <w:proofErr w:type="spellEnd"/>
      <w:r>
        <w:t xml:space="preserve"> </w:t>
      </w:r>
      <w:r w:rsidRPr="00FE0311">
        <w:t>стоматологическ</w:t>
      </w:r>
      <w:r>
        <w:t>ой</w:t>
      </w:r>
      <w:r w:rsidRPr="00FE0311">
        <w:t xml:space="preserve"> клиник</w:t>
      </w:r>
      <w:proofErr w:type="gramStart"/>
      <w:r>
        <w:t>и</w:t>
      </w:r>
      <w:r w:rsidRPr="00FE0311">
        <w:t xml:space="preserve"> ООО</w:t>
      </w:r>
      <w:proofErr w:type="gramEnd"/>
      <w:r w:rsidRPr="00FE0311">
        <w:t xml:space="preserve"> "Доктор"</w:t>
      </w:r>
      <w:r>
        <w:t>.</w:t>
      </w:r>
    </w:p>
    <w:p w:rsidR="00244841" w:rsidRDefault="00E66806" w:rsidP="00244841">
      <w:pPr>
        <w:pStyle w:val="2"/>
      </w:pPr>
      <w:r>
        <w:t xml:space="preserve">Проблемы анатомического характера </w:t>
      </w:r>
    </w:p>
    <w:p w:rsidR="00D34EC0" w:rsidRDefault="00244841" w:rsidP="00244841">
      <w:r>
        <w:tab/>
        <w:t>Как утверждают опытные хирурги-</w:t>
      </w:r>
      <w:proofErr w:type="spellStart"/>
      <w:r>
        <w:t>имплантологи</w:t>
      </w:r>
      <w:proofErr w:type="spellEnd"/>
      <w:r>
        <w:t xml:space="preserve"> - проблема сводиться к строению верхней челюсти, которая в свою очередь имеет анатомические и физиологические отличия </w:t>
      </w:r>
      <w:proofErr w:type="gramStart"/>
      <w:r>
        <w:t>от</w:t>
      </w:r>
      <w:proofErr w:type="gramEnd"/>
      <w:r>
        <w:t xml:space="preserve"> нижней. Это выражается в том</w:t>
      </w:r>
      <w:r w:rsidR="00D34EC0">
        <w:t>, что нагрузка при жевании распределяется</w:t>
      </w:r>
      <w:r>
        <w:t xml:space="preserve"> </w:t>
      </w:r>
      <w:r w:rsidR="00D34EC0">
        <w:t xml:space="preserve">неравномерно на челюсти и вследствие этого количество и плотность костной ткани разнится. </w:t>
      </w:r>
    </w:p>
    <w:p w:rsidR="00244841" w:rsidRDefault="00D34EC0" w:rsidP="00D34EC0">
      <w:pPr>
        <w:ind w:firstLine="708"/>
      </w:pPr>
      <w:r>
        <w:t xml:space="preserve">Особенность  </w:t>
      </w:r>
      <w:r w:rsidRPr="00D34EC0">
        <w:rPr>
          <w:b/>
          <w:i/>
        </w:rPr>
        <w:t>имплантации верхних зубов</w:t>
      </w:r>
      <w:r>
        <w:t xml:space="preserve"> в том, что костная ткань у них имеет меньший объем, к тому же она при потере зуба быстрее рассасывается. Этот приводит к тому, что сам процесс </w:t>
      </w:r>
      <w:r w:rsidR="00E66806">
        <w:t>протезирования</w:t>
      </w:r>
      <w:r>
        <w:t xml:space="preserve"> становится невозможен. Процесс рассасывания костных тканей называется атрофией и ей больше подвержены боковые отделы верхних рядов зубов.</w:t>
      </w:r>
    </w:p>
    <w:p w:rsidR="00D34EC0" w:rsidRDefault="00D34EC0" w:rsidP="00D34EC0">
      <w:pPr>
        <w:ind w:firstLine="708"/>
      </w:pPr>
      <w:r>
        <w:t xml:space="preserve">Еще один момент, из-за которого </w:t>
      </w:r>
      <w:r w:rsidRPr="00D34EC0">
        <w:rPr>
          <w:b/>
        </w:rPr>
        <w:t>имплантация зубов верхней челюсти</w:t>
      </w:r>
      <w:r>
        <w:t xml:space="preserve"> может быть усложнена – близкое расположение гайморовых пазух. Поэтому при выполнении таких работ принимаются во внимание такие хронические заболевания как синусит, гайморит и пр.</w:t>
      </w:r>
    </w:p>
    <w:p w:rsidR="00244841" w:rsidRDefault="00D34EC0" w:rsidP="00F7160B">
      <w:pPr>
        <w:pStyle w:val="3"/>
      </w:pPr>
      <w:r>
        <w:t>Решения проблемы</w:t>
      </w:r>
    </w:p>
    <w:p w:rsidR="00E66806" w:rsidRDefault="00D34EC0" w:rsidP="00244841">
      <w:r>
        <w:tab/>
      </w:r>
      <w:r w:rsidR="001165BB">
        <w:t xml:space="preserve">При костной пластике применяются </w:t>
      </w:r>
      <w:proofErr w:type="spellStart"/>
      <w:r w:rsidR="001165BB">
        <w:t>импланты</w:t>
      </w:r>
      <w:proofErr w:type="spellEnd"/>
      <w:r w:rsidR="001165BB">
        <w:t xml:space="preserve"> с особым строением. Вдобавок к этому для более точного их позиционирования проводят компьютерную томографию, в ходе которой выявляют возможные проблемы с гайморовыми пазухами, а также уточня</w:t>
      </w:r>
      <w:r w:rsidR="00E66806">
        <w:t>ется</w:t>
      </w:r>
      <w:r w:rsidR="001165BB">
        <w:t xml:space="preserve"> плотность кости. Если этого требуется, то привлекаются к работам </w:t>
      </w:r>
      <w:proofErr w:type="gramStart"/>
      <w:r w:rsidR="001165BB">
        <w:t>ЛОР-врачи</w:t>
      </w:r>
      <w:proofErr w:type="gramEnd"/>
      <w:r w:rsidR="001165BB">
        <w:t xml:space="preserve">. </w:t>
      </w:r>
    </w:p>
    <w:p w:rsidR="00D34EC0" w:rsidRDefault="001165BB" w:rsidP="00E66806">
      <w:pPr>
        <w:ind w:firstLine="708"/>
      </w:pPr>
      <w:r>
        <w:t xml:space="preserve">В том случае если есть заболевания, проводят вначале лечение и только затем переходят к </w:t>
      </w:r>
      <w:r w:rsidRPr="001165BB">
        <w:rPr>
          <w:b/>
        </w:rPr>
        <w:t>имплантации зубов верхнего ряда</w:t>
      </w:r>
      <w:r>
        <w:t>. Сама последовательность действий двух специалистов согласовывается индивидуально в зависимости от конкретного случая.</w:t>
      </w:r>
    </w:p>
    <w:p w:rsidR="00244841" w:rsidRDefault="00E66806" w:rsidP="00F7160B">
      <w:pPr>
        <w:pStyle w:val="2"/>
      </w:pPr>
      <w:r>
        <w:t xml:space="preserve">Возможные </w:t>
      </w:r>
      <w:r w:rsidR="00244841">
        <w:t>эстетические сложности</w:t>
      </w:r>
    </w:p>
    <w:p w:rsidR="001165BB" w:rsidRDefault="001165BB" w:rsidP="00244841">
      <w:r>
        <w:tab/>
        <w:t xml:space="preserve">После того как были преодолены </w:t>
      </w:r>
      <w:proofErr w:type="spellStart"/>
      <w:r>
        <w:t>анотомические</w:t>
      </w:r>
      <w:proofErr w:type="spellEnd"/>
      <w:r>
        <w:t xml:space="preserve"> сложности можно переходить к эстетической стороне – протезированию. Специалисты </w:t>
      </w:r>
      <w:r w:rsidRPr="00FE0311">
        <w:t>стоматологическ</w:t>
      </w:r>
      <w:r>
        <w:t>ой</w:t>
      </w:r>
      <w:r w:rsidRPr="00FE0311">
        <w:t xml:space="preserve"> клиник</w:t>
      </w:r>
      <w:proofErr w:type="gramStart"/>
      <w:r>
        <w:t>и</w:t>
      </w:r>
      <w:r w:rsidRPr="00FE0311">
        <w:t xml:space="preserve"> ООО</w:t>
      </w:r>
      <w:proofErr w:type="gramEnd"/>
      <w:r w:rsidRPr="00FE0311">
        <w:t xml:space="preserve"> "Доктор"</w:t>
      </w:r>
      <w:r>
        <w:t xml:space="preserve"> утверждают, что наибольшие трудности вызывают работы в переднем отделе верхней челюсти. </w:t>
      </w:r>
      <w:r w:rsidR="00E66806">
        <w:t xml:space="preserve">Как они объясняют, </w:t>
      </w:r>
      <w:r>
        <w:t>проблема заключается в том, что получить идеальный эстетич</w:t>
      </w:r>
      <w:r w:rsidR="00CA73B7">
        <w:t>ный</w:t>
      </w:r>
      <w:r>
        <w:t xml:space="preserve"> вид трудно из-за сложного формирования контура десны в месте установки </w:t>
      </w:r>
      <w:proofErr w:type="spellStart"/>
      <w:r>
        <w:t>импланта</w:t>
      </w:r>
      <w:proofErr w:type="spellEnd"/>
      <w:r>
        <w:t>.</w:t>
      </w:r>
    </w:p>
    <w:p w:rsidR="00CA73B7" w:rsidRDefault="00CA73B7" w:rsidP="00244841">
      <w:r>
        <w:tab/>
        <w:t xml:space="preserve">Помимо этого очень большую роль </w:t>
      </w:r>
      <w:bookmarkStart w:id="0" w:name="_GoBack"/>
      <w:bookmarkEnd w:id="0"/>
      <w:r>
        <w:t xml:space="preserve">играет его наклон, нужно чтобы его ось соответствовала соседним зубам. К тому же должны совпадать ось </w:t>
      </w:r>
      <w:proofErr w:type="spellStart"/>
      <w:r>
        <w:t>импланта</w:t>
      </w:r>
      <w:proofErr w:type="spellEnd"/>
      <w:r>
        <w:t xml:space="preserve"> и ось будущего зуба, чтобы нагрузка на него правильно распределялась.</w:t>
      </w:r>
    </w:p>
    <w:p w:rsidR="00CA73B7" w:rsidRDefault="00CA73B7" w:rsidP="00244841">
      <w:r>
        <w:tab/>
        <w:t>Для того чтобы работа</w:t>
      </w:r>
      <w:r w:rsidR="00677A0B">
        <w:t xml:space="preserve"> по </w:t>
      </w:r>
      <w:r w:rsidR="00677A0B" w:rsidRPr="00677A0B">
        <w:rPr>
          <w:b/>
          <w:i/>
        </w:rPr>
        <w:t>имплантации верхних зубов</w:t>
      </w:r>
      <w:r w:rsidR="00677A0B">
        <w:t xml:space="preserve"> </w:t>
      </w:r>
      <w:r>
        <w:t xml:space="preserve"> была выполнена качественно используют: специальные компьютерные программы, которые дают возможность имитировать установку; компьютерную томографию для определения угла наклона; для сохранения уровня десны применяется одномоментная имплантация с удалением зуба.</w:t>
      </w:r>
    </w:p>
    <w:p w:rsidR="00BE079A" w:rsidRDefault="00BE079A" w:rsidP="00244841">
      <w:r>
        <w:lastRenderedPageBreak/>
        <w:tab/>
        <w:t xml:space="preserve">Не смотря на то, что </w:t>
      </w:r>
      <w:r w:rsidRPr="00BE079A">
        <w:rPr>
          <w:b/>
        </w:rPr>
        <w:t>имплантация верхних зубов</w:t>
      </w:r>
      <w:r>
        <w:t xml:space="preserve"> является сложной задачей, с ней удачно справляются </w:t>
      </w:r>
      <w:proofErr w:type="spellStart"/>
      <w:r>
        <w:t>имплантологи</w:t>
      </w:r>
      <w:proofErr w:type="spellEnd"/>
      <w:r>
        <w:t xml:space="preserve"> в связке с </w:t>
      </w:r>
      <w:proofErr w:type="spellStart"/>
      <w:r>
        <w:t>оториноларингологами</w:t>
      </w:r>
      <w:proofErr w:type="spellEnd"/>
      <w:r>
        <w:t>. Современное оборудование позволяет эффективно производить диагностику и планировать процесс имплантации</w:t>
      </w:r>
      <w:r w:rsidR="00F7160B">
        <w:t xml:space="preserve">. Поэтому если у вас есть потребность в таком лечении, то не задумывайтесь, приходите в </w:t>
      </w:r>
      <w:r w:rsidR="00F7160B" w:rsidRPr="00FE0311">
        <w:t>стоматологическ</w:t>
      </w:r>
      <w:r w:rsidR="00F7160B">
        <w:t>ую</w:t>
      </w:r>
      <w:r w:rsidR="00F7160B" w:rsidRPr="00FE0311">
        <w:t xml:space="preserve"> клиник</w:t>
      </w:r>
      <w:proofErr w:type="gramStart"/>
      <w:r w:rsidR="00F7160B">
        <w:t>у</w:t>
      </w:r>
      <w:r w:rsidR="00F7160B" w:rsidRPr="00FE0311">
        <w:t xml:space="preserve"> ООО</w:t>
      </w:r>
      <w:proofErr w:type="gramEnd"/>
      <w:r w:rsidR="00F7160B" w:rsidRPr="00FE0311">
        <w:t xml:space="preserve"> "Доктор"</w:t>
      </w:r>
      <w:r w:rsidR="00F7160B">
        <w:t>!</w:t>
      </w:r>
    </w:p>
    <w:p w:rsidR="00731267" w:rsidRDefault="00731267"/>
    <w:sectPr w:rsidR="0073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84"/>
    <w:rsid w:val="001165BB"/>
    <w:rsid w:val="00244841"/>
    <w:rsid w:val="00467D84"/>
    <w:rsid w:val="00535F06"/>
    <w:rsid w:val="00677A0B"/>
    <w:rsid w:val="00731267"/>
    <w:rsid w:val="00BE079A"/>
    <w:rsid w:val="00CA73B7"/>
    <w:rsid w:val="00D34EC0"/>
    <w:rsid w:val="00E66806"/>
    <w:rsid w:val="00F7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4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4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48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48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48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48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48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2799</Characters>
  <Application>Microsoft Office Word</Application>
  <DocSecurity>0</DocSecurity>
  <Lines>43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2015-07-20T08:40:00Z</dcterms:created>
  <dcterms:modified xsi:type="dcterms:W3CDTF">2015-07-20T09:30:00Z</dcterms:modified>
</cp:coreProperties>
</file>